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ind w:left="1352"/>
        <w:spacing w:before="165" w:line="218" w:lineRule="auto"/>
        <w:outlineLvl w:val="0"/>
        <w:rPr>
          <w:rFonts w:ascii="SimSun" w:hAnsi="SimSun" w:eastAsia="SimSun" w:cs="SimSun"/>
          <w:sz w:val="51"/>
          <w:szCs w:val="51"/>
        </w:rPr>
      </w:pPr>
      <w:r>
        <w:rPr>
          <w:rFonts w:ascii="SimSun" w:hAnsi="SimSun" w:eastAsia="SimSun" w:cs="SimSun"/>
          <w:sz w:val="51"/>
          <w:szCs w:val="51"/>
          <w:b/>
          <w:bCs/>
        </w:rPr>
        <w:t>2025年企业社会责任报告</w:t>
      </w:r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ind w:left="2514"/>
        <w:spacing w:before="88" w:line="219" w:lineRule="auto"/>
        <w:rPr>
          <w:rFonts w:ascii="SimSun" w:hAnsi="SimSun" w:eastAsia="SimSun" w:cs="SimSun"/>
          <w:sz w:val="27"/>
          <w:szCs w:val="27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1990759</wp:posOffset>
            </wp:positionH>
            <wp:positionV relativeFrom="paragraph">
              <wp:posOffset>-763246</wp:posOffset>
            </wp:positionV>
            <wp:extent cx="1466792" cy="1441469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66792" cy="1441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27"/>
          <w:szCs w:val="27"/>
          <w:spacing w:val="7"/>
        </w:rPr>
        <w:t>苏州琨山通用锁具有限公司</w:t>
      </w:r>
    </w:p>
    <w:p>
      <w:pPr>
        <w:ind w:left="3235"/>
        <w:spacing w:before="241" w:line="219" w:lineRule="auto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7"/>
        </w:rPr>
        <w:t>2026年1月31日</w:t>
      </w:r>
    </w:p>
    <w:p>
      <w:pPr>
        <w:spacing w:line="219" w:lineRule="auto"/>
        <w:sectPr>
          <w:pgSz w:w="11900" w:h="16830"/>
          <w:pgMar w:top="1430" w:right="1785" w:bottom="0" w:left="1785" w:header="0" w:footer="0" w:gutter="0"/>
        </w:sectPr>
        <w:rPr>
          <w:rFonts w:ascii="SimSun" w:hAnsi="SimSun" w:eastAsia="SimSun" w:cs="SimSun"/>
          <w:sz w:val="27"/>
          <w:szCs w:val="27"/>
        </w:rPr>
      </w:pPr>
    </w:p>
    <w:p>
      <w:pPr>
        <w:ind w:left="614"/>
        <w:spacing w:before="146" w:line="221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0"/>
        </w:rPr>
        <w:t>报告编制单位：苏州琨山通用锁具有限公司</w:t>
      </w:r>
    </w:p>
    <w:p>
      <w:pPr>
        <w:ind w:left="614"/>
        <w:spacing w:before="232" w:line="22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7"/>
        </w:rPr>
        <w:t>报告发布日期：2026年1月31日</w:t>
      </w:r>
    </w:p>
    <w:p>
      <w:pPr>
        <w:ind w:left="614"/>
        <w:spacing w:before="228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6"/>
        </w:rPr>
        <w:t>报告周期：2025年1月1日-2025年</w:t>
      </w:r>
      <w:r>
        <w:rPr>
          <w:rFonts w:ascii="FangSong" w:hAnsi="FangSong" w:eastAsia="FangSong" w:cs="FangSong"/>
          <w:sz w:val="29"/>
          <w:szCs w:val="29"/>
          <w:spacing w:val="5"/>
        </w:rPr>
        <w:t>12月31日</w:t>
      </w:r>
    </w:p>
    <w:p>
      <w:pPr>
        <w:ind w:left="619"/>
        <w:spacing w:before="238" w:line="222" w:lineRule="auto"/>
        <w:outlineLvl w:val="2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8"/>
        </w:rPr>
        <w:t>一、报告前言</w:t>
      </w:r>
    </w:p>
    <w:p>
      <w:pPr>
        <w:ind w:left="614"/>
        <w:spacing w:before="243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8"/>
        </w:rPr>
        <w:t>苏州琨山通用锁具有限公司成立于2004年10月，深耕锁具</w:t>
      </w:r>
    </w:p>
    <w:p>
      <w:pPr>
        <w:ind w:left="4"/>
        <w:spacing w:before="229" w:line="369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4"/>
        </w:rPr>
        <w:t>制造与智能安防领域二十余载，是集智能锁具研发、生产制造、</w:t>
      </w:r>
      <w:r>
        <w:rPr>
          <w:rFonts w:ascii="FangSong" w:hAnsi="FangSong" w:eastAsia="FangSong" w:cs="FangSong"/>
          <w:sz w:val="29"/>
          <w:szCs w:val="29"/>
          <w:spacing w:val="1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9"/>
        </w:rPr>
        <w:t>物联网平台搭建、市场销售及售后服务于一体的国家高新技术</w:t>
      </w:r>
    </w:p>
    <w:p>
      <w:pPr>
        <w:ind w:left="4" w:right="312"/>
        <w:spacing w:before="11" w:line="368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-2"/>
        </w:rPr>
        <w:t>企业、专精特新“小巨人”企业，主营智能门锁、</w:t>
      </w:r>
      <w:r>
        <w:rPr>
          <w:rFonts w:ascii="FangSong" w:hAnsi="FangSong" w:eastAsia="FangSong" w:cs="FangSong"/>
          <w:sz w:val="29"/>
          <w:szCs w:val="29"/>
          <w:spacing w:val="-3"/>
        </w:rPr>
        <w:t>民用挂锁、共</w:t>
      </w:r>
      <w:r>
        <w:rPr>
          <w:rFonts w:ascii="FangSong" w:hAnsi="FangSong" w:eastAsia="FangSong" w:cs="FangSong"/>
          <w:sz w:val="29"/>
          <w:szCs w:val="29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9"/>
        </w:rPr>
        <w:t>享出行智能锁、物联网管控锁具等全品类锁具产品，业务覆盖</w:t>
      </w:r>
      <w:r>
        <w:rPr>
          <w:rFonts w:ascii="FangSong" w:hAnsi="FangSong" w:eastAsia="FangSong" w:cs="FangSong"/>
          <w:sz w:val="29"/>
          <w:szCs w:val="29"/>
          <w:spacing w:val="2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9"/>
        </w:rPr>
        <w:t>校园、公租房、酒店民宿、企事业单位、民生出行等多个核心</w:t>
      </w:r>
      <w:r>
        <w:rPr>
          <w:rFonts w:ascii="FangSong" w:hAnsi="FangSong" w:eastAsia="FangSong" w:cs="FangSong"/>
          <w:sz w:val="29"/>
          <w:szCs w:val="29"/>
          <w:spacing w:val="5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3"/>
        </w:rPr>
        <w:t>场景。作为实体制造民营企业，公司始终坚守“实业兴企、责任</w:t>
      </w:r>
      <w:r>
        <w:rPr>
          <w:rFonts w:ascii="FangSong" w:hAnsi="FangSong" w:eastAsia="FangSong" w:cs="FangSong"/>
          <w:sz w:val="29"/>
          <w:szCs w:val="29"/>
          <w:spacing w:val="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"/>
        </w:rPr>
        <w:t>立身”的核心准则，将社会责任深度嵌入研发创新、生产制造、</w:t>
      </w:r>
      <w:r>
        <w:rPr>
          <w:rFonts w:ascii="FangSong" w:hAnsi="FangSong" w:eastAsia="FangSong" w:cs="FangSong"/>
          <w:sz w:val="29"/>
          <w:szCs w:val="29"/>
          <w:spacing w:val="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9"/>
        </w:rPr>
        <w:t>供应链管理、员工关怀、生态保护、社会回馈全链条，摒弃社</w:t>
      </w:r>
      <w:r>
        <w:rPr>
          <w:rFonts w:ascii="FangSong" w:hAnsi="FangSong" w:eastAsia="FangSong" w:cs="FangSong"/>
          <w:sz w:val="29"/>
          <w:szCs w:val="29"/>
          <w:spacing w:val="3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9"/>
        </w:rPr>
        <w:t>会责任与经营发展脱节的误区，以务实举措履行经济责任、环</w:t>
      </w:r>
      <w:r>
        <w:rPr>
          <w:rFonts w:ascii="FangSong" w:hAnsi="FangSong" w:eastAsia="FangSong" w:cs="FangSong"/>
          <w:sz w:val="29"/>
          <w:szCs w:val="29"/>
          <w:spacing w:val="6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7"/>
        </w:rPr>
        <w:t>境责任与社会责任，全力实现企业稳健发展、员工安居乐业、</w:t>
      </w:r>
    </w:p>
    <w:p>
      <w:pPr>
        <w:ind w:left="4"/>
        <w:spacing w:before="4" w:line="22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7"/>
        </w:rPr>
        <w:t>行业协同进步、社会共享共赢的良性循环。</w:t>
      </w:r>
    </w:p>
    <w:p>
      <w:pPr>
        <w:ind w:left="614"/>
        <w:spacing w:before="275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9"/>
        </w:rPr>
        <w:t>本报告严格遵循企业社会责任报告编制规范，立足公司</w:t>
      </w:r>
    </w:p>
    <w:p>
      <w:pPr>
        <w:ind w:left="4" w:right="439"/>
        <w:spacing w:before="226" w:line="37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7"/>
        </w:rPr>
        <w:t>2025年度实际经营数据、实操工作与落地成果，全面、真实、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9"/>
        </w:rPr>
        <w:t>客观披露公司在安全生产、员工权益保障、绿色制造</w:t>
      </w:r>
      <w:r>
        <w:rPr>
          <w:rFonts w:ascii="FangSong" w:hAnsi="FangSong" w:eastAsia="FangSong" w:cs="FangSong"/>
          <w:sz w:val="29"/>
          <w:szCs w:val="29"/>
          <w:spacing w:val="8"/>
        </w:rPr>
        <w:t>、知识产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9"/>
        </w:rPr>
        <w:t>权保护、供应链协同、社会公益等领域的责任实践，主动接受</w:t>
      </w:r>
      <w:r>
        <w:rPr>
          <w:rFonts w:ascii="FangSong" w:hAnsi="FangSong" w:eastAsia="FangSong" w:cs="FangSong"/>
          <w:sz w:val="29"/>
          <w:szCs w:val="29"/>
          <w:spacing w:val="10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8"/>
        </w:rPr>
        <w:t>社会各界、合作伙伴、全体员工及广大客户的监督与评议，持</w:t>
      </w:r>
      <w:r>
        <w:rPr>
          <w:rFonts w:ascii="FangSong" w:hAnsi="FangSong" w:eastAsia="FangSong" w:cs="FangSong"/>
          <w:sz w:val="29"/>
          <w:szCs w:val="29"/>
          <w:spacing w:val="10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9"/>
        </w:rPr>
        <w:t>续优化责任履行体系，以责任担当赋能企业高质量可持续发展</w:t>
      </w:r>
    </w:p>
    <w:p>
      <w:pPr>
        <w:ind w:left="4"/>
        <w:spacing w:before="164" w:line="237" w:lineRule="auto"/>
        <w:rPr>
          <w:rFonts w:ascii="SimSun" w:hAnsi="SimSun" w:eastAsia="SimSun" w:cs="SimSun"/>
          <w:sz w:val="9"/>
          <w:szCs w:val="9"/>
        </w:rPr>
      </w:pPr>
      <w:r>
        <w:rPr>
          <w:rFonts w:ascii="SimSun" w:hAnsi="SimSun" w:eastAsia="SimSun" w:cs="SimSun"/>
          <w:sz w:val="9"/>
          <w:szCs w:val="9"/>
        </w:rPr>
        <w:t>◎</w:t>
      </w:r>
    </w:p>
    <w:p>
      <w:pPr>
        <w:spacing w:line="237" w:lineRule="auto"/>
        <w:sectPr>
          <w:pgSz w:w="11900" w:h="16830"/>
          <w:pgMar w:top="1430" w:right="1585" w:bottom="0" w:left="1785" w:header="0" w:footer="0" w:gutter="0"/>
        </w:sectPr>
        <w:rPr>
          <w:rFonts w:ascii="SimSun" w:hAnsi="SimSun" w:eastAsia="SimSun" w:cs="SimSun"/>
          <w:sz w:val="9"/>
          <w:szCs w:val="9"/>
        </w:rPr>
      </w:pPr>
    </w:p>
    <w:p>
      <w:pPr>
        <w:ind w:left="634"/>
        <w:spacing w:before="134" w:line="221" w:lineRule="auto"/>
        <w:outlineLvl w:val="2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7"/>
        </w:rPr>
        <w:t>二、企业核心概况</w:t>
      </w:r>
    </w:p>
    <w:p>
      <w:pPr>
        <w:ind w:right="378" w:firstLine="629"/>
        <w:spacing w:before="242" w:line="369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0"/>
        </w:rPr>
        <w:t>苏州琨山通用锁具有限公司坐落于江苏苏州，</w:t>
      </w:r>
      <w:r>
        <w:rPr>
          <w:rFonts w:ascii="FangSong" w:hAnsi="FangSong" w:eastAsia="FangSong" w:cs="FangSong"/>
          <w:sz w:val="29"/>
          <w:szCs w:val="29"/>
          <w:spacing w:val="9"/>
        </w:rPr>
        <w:t>扎根锁具制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0"/>
        </w:rPr>
        <w:t>造主业，聚焦传统锁具智能化升级与物联网安防技术创新，是</w:t>
      </w:r>
      <w:r>
        <w:rPr>
          <w:rFonts w:ascii="FangSong" w:hAnsi="FangSong" w:eastAsia="FangSong" w:cs="FangSong"/>
          <w:sz w:val="29"/>
          <w:szCs w:val="29"/>
          <w:spacing w:val="8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9"/>
        </w:rPr>
        <w:t>国内少数实现锁具结构件自主生产、智能硬件研发、物联网管</w:t>
      </w:r>
      <w:r>
        <w:rPr>
          <w:rFonts w:ascii="FangSong" w:hAnsi="FangSong" w:eastAsia="FangSong" w:cs="FangSong"/>
          <w:sz w:val="29"/>
          <w:szCs w:val="29"/>
          <w:spacing w:val="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9"/>
        </w:rPr>
        <w:t>控平台开发、全流程品控闭环的专业化锁具企业。截至2025年</w:t>
      </w:r>
      <w:r>
        <w:rPr>
          <w:rFonts w:ascii="FangSong" w:hAnsi="FangSong" w:eastAsia="FangSong" w:cs="FangSong"/>
          <w:sz w:val="29"/>
          <w:szCs w:val="29"/>
          <w:spacing w:val="1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6"/>
        </w:rPr>
        <w:t>末，公司注册资本5631万元，总资产3.2亿元，现有在职员工</w:t>
      </w:r>
    </w:p>
    <w:p>
      <w:pPr>
        <w:ind w:right="333"/>
        <w:spacing w:before="5" w:line="37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9"/>
        </w:rPr>
        <w:t>516人，其中生产一线员工342人、研发技术人员68人、职能管</w:t>
      </w:r>
      <w:r>
        <w:rPr>
          <w:rFonts w:ascii="FangSong" w:hAnsi="FangSong" w:eastAsia="FangSong" w:cs="FangSong"/>
          <w:sz w:val="29"/>
          <w:szCs w:val="29"/>
          <w:spacing w:val="1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6"/>
        </w:rPr>
        <w:t>理及销售人员106人；2025年度实现销售收入3.26亿元</w:t>
      </w:r>
      <w:r>
        <w:rPr>
          <w:rFonts w:ascii="FangSong" w:hAnsi="FangSong" w:eastAsia="FangSong" w:cs="FangSong"/>
          <w:sz w:val="29"/>
          <w:szCs w:val="29"/>
          <w:spacing w:val="5"/>
        </w:rPr>
        <w:t>，同比稳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6"/>
        </w:rPr>
        <w:t>步增长，上缴税收782.3万元，持续为地方财政增收与经济发展</w:t>
      </w:r>
      <w:r>
        <w:rPr>
          <w:rFonts w:ascii="FangSong" w:hAnsi="FangSong" w:eastAsia="FangSong" w:cs="FangSong"/>
          <w:sz w:val="29"/>
          <w:szCs w:val="29"/>
          <w:spacing w:val="1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"/>
        </w:rPr>
        <w:t>贡献实体企业力量。</w:t>
      </w:r>
    </w:p>
    <w:p>
      <w:pPr>
        <w:ind w:right="226" w:firstLine="629"/>
        <w:spacing w:before="38" w:line="368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9"/>
        </w:rPr>
        <w:t>公司始终坚持技术创新驱动发展，2025年度研发</w:t>
      </w:r>
      <w:r>
        <w:rPr>
          <w:rFonts w:ascii="FangSong" w:hAnsi="FangSong" w:eastAsia="FangSong" w:cs="FangSong"/>
          <w:sz w:val="29"/>
          <w:szCs w:val="29"/>
          <w:spacing w:val="8"/>
        </w:rPr>
        <w:t>投入1420</w:t>
      </w:r>
      <w:r>
        <w:rPr>
          <w:rFonts w:ascii="FangSong" w:hAnsi="FangSong" w:eastAsia="FangSong" w:cs="FangSong"/>
          <w:sz w:val="29"/>
          <w:szCs w:val="29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15"/>
        </w:rPr>
        <w:t>万元，占销售收入比重4.35%,持续深耕智能锁具核心技</w:t>
      </w:r>
      <w:r>
        <w:rPr>
          <w:rFonts w:ascii="FangSong" w:hAnsi="FangSong" w:eastAsia="FangSong" w:cs="FangSong"/>
          <w:sz w:val="29"/>
          <w:szCs w:val="29"/>
          <w:spacing w:val="14"/>
        </w:rPr>
        <w:t>术、节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9"/>
        </w:rPr>
        <w:t>能锁体结构、物联网通讯适配技术研发，截至报告期</w:t>
      </w:r>
      <w:r>
        <w:rPr>
          <w:rFonts w:ascii="FangSong" w:hAnsi="FangSong" w:eastAsia="FangSong" w:cs="FangSong"/>
          <w:sz w:val="29"/>
          <w:szCs w:val="29"/>
          <w:spacing w:val="8"/>
        </w:rPr>
        <w:t>末，累计</w:t>
      </w:r>
    </w:p>
    <w:p>
      <w:pPr>
        <w:spacing w:before="4" w:line="367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7"/>
        </w:rPr>
        <w:t>申请各类专利331件，其中发明专利156件，获得授权专利139件，</w:t>
      </w:r>
      <w:r>
        <w:rPr>
          <w:rFonts w:ascii="FangSong" w:hAnsi="FangSong" w:eastAsia="FangSong" w:cs="FangSong"/>
          <w:sz w:val="29"/>
          <w:szCs w:val="29"/>
          <w:spacing w:val="8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9"/>
        </w:rPr>
        <w:t>含发明专利64项、实用新型专利45项、软件著作权34项，核心</w:t>
      </w:r>
      <w:r>
        <w:rPr>
          <w:rFonts w:ascii="FangSong" w:hAnsi="FangSong" w:eastAsia="FangSong" w:cs="FangSong"/>
          <w:sz w:val="29"/>
          <w:szCs w:val="29"/>
          <w:spacing w:val="4"/>
        </w:rPr>
        <w:t xml:space="preserve">   </w:t>
      </w:r>
      <w:r>
        <w:rPr>
          <w:rFonts w:ascii="FangSong" w:hAnsi="FangSong" w:eastAsia="FangSong" w:cs="FangSong"/>
          <w:sz w:val="29"/>
          <w:szCs w:val="29"/>
          <w:spacing w:val="9"/>
        </w:rPr>
        <w:t>技术自主可控，知识产权成果转化效率持续提升。公司已全面</w:t>
      </w:r>
    </w:p>
    <w:p>
      <w:pPr>
        <w:spacing w:before="10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</w:rPr>
        <w:t>通过</w:t>
      </w:r>
      <w:r>
        <w:rPr>
          <w:rFonts w:ascii="SimSun" w:hAnsi="SimSun" w:eastAsia="SimSun" w:cs="SimSun"/>
          <w:sz w:val="29"/>
          <w:szCs w:val="29"/>
        </w:rPr>
        <w:t>ISO9001</w:t>
      </w:r>
      <w:r>
        <w:rPr>
          <w:rFonts w:ascii="SimSun" w:hAnsi="SimSun" w:eastAsia="SimSun" w:cs="SimSun"/>
          <w:sz w:val="29"/>
          <w:szCs w:val="29"/>
          <w:spacing w:val="-34"/>
        </w:rPr>
        <w:t xml:space="preserve"> </w:t>
      </w:r>
      <w:r>
        <w:rPr>
          <w:rFonts w:ascii="FangSong" w:hAnsi="FangSong" w:eastAsia="FangSong" w:cs="FangSong"/>
          <w:sz w:val="29"/>
          <w:szCs w:val="29"/>
        </w:rPr>
        <w:t>质量管理体系、</w:t>
      </w:r>
      <w:r>
        <w:rPr>
          <w:rFonts w:ascii="SimSun" w:hAnsi="SimSun" w:eastAsia="SimSun" w:cs="SimSun"/>
          <w:sz w:val="29"/>
          <w:szCs w:val="29"/>
        </w:rPr>
        <w:t>ISO14001</w:t>
      </w:r>
      <w:r>
        <w:rPr>
          <w:rFonts w:ascii="SimSun" w:hAnsi="SimSun" w:eastAsia="SimSun" w:cs="SimSun"/>
          <w:sz w:val="29"/>
          <w:szCs w:val="29"/>
          <w:spacing w:val="-28"/>
        </w:rPr>
        <w:t xml:space="preserve"> </w:t>
      </w:r>
      <w:r>
        <w:rPr>
          <w:rFonts w:ascii="FangSong" w:hAnsi="FangSong" w:eastAsia="FangSong" w:cs="FangSong"/>
          <w:sz w:val="29"/>
          <w:szCs w:val="29"/>
        </w:rPr>
        <w:t>环境管理体系、</w:t>
      </w:r>
    </w:p>
    <w:p>
      <w:pPr>
        <w:ind w:right="366"/>
        <w:spacing w:before="241" w:line="368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</w:rPr>
        <w:t>ISO</w:t>
      </w:r>
      <w:r>
        <w:rPr>
          <w:rFonts w:ascii="Times New Roman" w:hAnsi="Times New Roman" w:eastAsia="Times New Roman" w:cs="Times New Roman"/>
          <w:sz w:val="29"/>
          <w:szCs w:val="29"/>
          <w:spacing w:val="4"/>
        </w:rPr>
        <w:t>45001</w:t>
      </w:r>
      <w:r>
        <w:rPr>
          <w:rFonts w:ascii="Times New Roman" w:hAnsi="Times New Roman" w:eastAsia="Times New Roman" w:cs="Times New Roman"/>
          <w:sz w:val="29"/>
          <w:szCs w:val="29"/>
          <w:spacing w:val="-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4"/>
        </w:rPr>
        <w:t>职业健康安全管理体系及</w:t>
      </w:r>
      <w:r>
        <w:rPr>
          <w:rFonts w:ascii="Times New Roman" w:hAnsi="Times New Roman" w:eastAsia="Times New Roman" w:cs="Times New Roman"/>
          <w:sz w:val="29"/>
          <w:szCs w:val="29"/>
        </w:rPr>
        <w:t>GB</w:t>
      </w:r>
      <w:r>
        <w:rPr>
          <w:rFonts w:ascii="Times New Roman" w:hAnsi="Times New Roman" w:eastAsia="Times New Roman" w:cs="Times New Roman"/>
          <w:sz w:val="29"/>
          <w:szCs w:val="29"/>
          <w:spacing w:val="4"/>
        </w:rPr>
        <w:t>/T  29490</w:t>
      </w:r>
      <w:r>
        <w:rPr>
          <w:rFonts w:ascii="FangSong" w:hAnsi="FangSong" w:eastAsia="FangSong" w:cs="FangSong"/>
          <w:sz w:val="29"/>
          <w:szCs w:val="29"/>
          <w:spacing w:val="4"/>
        </w:rPr>
        <w:t>知识产权管理体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9"/>
        </w:rPr>
        <w:t>系认证，凭借过硬的产品质量与完善的服务体系，与贝壳、相</w:t>
      </w:r>
      <w:r>
        <w:rPr>
          <w:rFonts w:ascii="FangSong" w:hAnsi="FangSong" w:eastAsia="FangSong" w:cs="FangSong"/>
          <w:sz w:val="29"/>
          <w:szCs w:val="29"/>
          <w:spacing w:val="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9"/>
        </w:rPr>
        <w:t>寓、国内多所高校、各地公租房管理中心等优质客户建立长期</w:t>
      </w:r>
      <w:r>
        <w:rPr>
          <w:rFonts w:ascii="FangSong" w:hAnsi="FangSong" w:eastAsia="FangSong" w:cs="FangSong"/>
          <w:sz w:val="29"/>
          <w:szCs w:val="29"/>
          <w:spacing w:val="8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7"/>
        </w:rPr>
        <w:t>稳定合作，行业口碑与市场认可度稳居行业前列。</w:t>
      </w:r>
    </w:p>
    <w:p>
      <w:pPr>
        <w:spacing w:line="368" w:lineRule="auto"/>
        <w:sectPr>
          <w:pgSz w:w="11900" w:h="16830"/>
          <w:pgMar w:top="1430" w:right="1614" w:bottom="0" w:left="1780" w:header="0" w:footer="0" w:gutter="0"/>
        </w:sectPr>
        <w:rPr>
          <w:rFonts w:ascii="FangSong" w:hAnsi="FangSong" w:eastAsia="FangSong" w:cs="FangSong"/>
          <w:sz w:val="29"/>
          <w:szCs w:val="29"/>
        </w:rPr>
      </w:pPr>
    </w:p>
    <w:p>
      <w:pPr>
        <w:ind w:left="634"/>
        <w:spacing w:before="122" w:line="213" w:lineRule="auto"/>
        <w:outlineLvl w:val="2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6"/>
        </w:rPr>
        <w:t>三、坚守安全底线，筑牢生产经营根基</w:t>
      </w:r>
    </w:p>
    <w:p>
      <w:pPr>
        <w:ind w:left="790"/>
        <w:spacing w:before="262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0"/>
        </w:rPr>
        <w:t>(一)压实全员安全生产主体责任</w:t>
      </w:r>
    </w:p>
    <w:p>
      <w:pPr>
        <w:ind w:left="629"/>
        <w:spacing w:before="228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8"/>
        </w:rPr>
        <w:t>锁具制造涉及金属加工、注塑成型、电子元器件组装、仓</w:t>
      </w:r>
    </w:p>
    <w:p>
      <w:pPr>
        <w:spacing w:before="230" w:line="221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7"/>
        </w:rPr>
        <w:t>储物流等多个高风险环节，安全生产是企业不可逾越的红线。</w:t>
      </w:r>
    </w:p>
    <w:p>
      <w:pPr>
        <w:ind w:right="246"/>
        <w:spacing w:before="233" w:line="367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</w:rPr>
        <w:t>公司严格落实《安全生产法》相关要求，建立“公司领导层-部门</w:t>
      </w:r>
      <w:r>
        <w:rPr>
          <w:rFonts w:ascii="FangSong" w:hAnsi="FangSong" w:eastAsia="FangSong" w:cs="FangSong"/>
          <w:sz w:val="29"/>
          <w:szCs w:val="29"/>
          <w:spacing w:val="1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"/>
        </w:rPr>
        <w:t>负责人-车间班组长-一线员工”四级安全生产责任体系，明确各</w:t>
      </w:r>
    </w:p>
    <w:p>
      <w:pPr>
        <w:spacing w:before="7" w:line="221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8"/>
        </w:rPr>
        <w:t>岗位安全职责清单，层层签订安全生产责任书，实现安全责任</w:t>
      </w:r>
    </w:p>
    <w:p>
      <w:pPr>
        <w:ind w:right="279"/>
        <w:spacing w:before="234" w:line="368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9"/>
        </w:rPr>
        <w:t>全覆盖、无死角。专门设立安全生产管理部，配备专职安全员6</w:t>
      </w:r>
      <w:r>
        <w:rPr>
          <w:rFonts w:ascii="FangSong" w:hAnsi="FangSong" w:eastAsia="FangSong" w:cs="FangSong"/>
          <w:sz w:val="29"/>
          <w:szCs w:val="29"/>
          <w:spacing w:val="1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9"/>
        </w:rPr>
        <w:t>名，负责日常安全巡查、隐患排查、设备维保、应急管理等工</w:t>
      </w:r>
    </w:p>
    <w:p>
      <w:pPr>
        <w:spacing w:before="1" w:line="219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9"/>
        </w:rPr>
        <w:t>作，建立常态化隐患排查台账，对生产车间、原料仓库、成品</w:t>
      </w:r>
    </w:p>
    <w:p>
      <w:pPr>
        <w:spacing w:before="238" w:line="37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4"/>
        </w:rPr>
        <w:t>库房、配电房、消防通道等重点区域实行每日巡查、每周复盘、</w:t>
      </w:r>
      <w:r>
        <w:rPr>
          <w:rFonts w:ascii="FangSong" w:hAnsi="FangSong" w:eastAsia="FangSong" w:cs="FangSong"/>
          <w:sz w:val="29"/>
          <w:szCs w:val="29"/>
          <w:spacing w:val="1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7"/>
        </w:rPr>
        <w:t>每月整改闭环，2025年度累计排查整改各类安全隐患87项，隐</w:t>
      </w:r>
    </w:p>
    <w:p>
      <w:pPr>
        <w:ind w:right="359"/>
        <w:spacing w:before="1" w:line="371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6"/>
        </w:rPr>
        <w:t>患整改率100%,全年未发生一般及以上安全生产事故、火灾事</w:t>
      </w:r>
      <w:r>
        <w:rPr>
          <w:rFonts w:ascii="FangSong" w:hAnsi="FangSong" w:eastAsia="FangSong" w:cs="FangSong"/>
          <w:sz w:val="29"/>
          <w:szCs w:val="29"/>
          <w:spacing w:val="1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4"/>
        </w:rPr>
        <w:t>故与人员伤亡事故。</w:t>
      </w:r>
    </w:p>
    <w:p>
      <w:pPr>
        <w:ind w:left="760"/>
        <w:spacing w:before="24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9"/>
        </w:rPr>
        <w:t>(二)常态化安全培训与应急演练</w:t>
      </w:r>
    </w:p>
    <w:p>
      <w:pPr>
        <w:ind w:right="414" w:firstLine="629"/>
        <w:spacing w:before="235" w:line="369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9"/>
        </w:rPr>
        <w:t>针对生产一线员工操作规范性、设备使用安全性、消防应</w:t>
      </w:r>
      <w:r>
        <w:rPr>
          <w:rFonts w:ascii="FangSong" w:hAnsi="FangSong" w:eastAsia="FangSong" w:cs="FangSong"/>
          <w:sz w:val="29"/>
          <w:szCs w:val="29"/>
          <w:spacing w:val="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8"/>
        </w:rPr>
        <w:t>急处置等核心内容，公司开展定制化安全培训，2025年度累计</w:t>
      </w:r>
      <w:r>
        <w:rPr>
          <w:rFonts w:ascii="FangSong" w:hAnsi="FangSong" w:eastAsia="FangSong" w:cs="FangSong"/>
          <w:sz w:val="29"/>
          <w:szCs w:val="29"/>
          <w:spacing w:val="1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7"/>
        </w:rPr>
        <w:t>组织新员工入职安全培训12场、在岗员工专项安全培训18场、</w:t>
      </w:r>
    </w:p>
    <w:p>
      <w:pPr>
        <w:ind w:right="297"/>
        <w:spacing w:before="2" w:line="369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8"/>
        </w:rPr>
        <w:t>消防实操演练4场、机械伤害应急处置演练2场，覆盖全体员工</w:t>
      </w:r>
      <w:r>
        <w:rPr>
          <w:rFonts w:ascii="FangSong" w:hAnsi="FangSong" w:eastAsia="FangSong" w:cs="FangSong"/>
          <w:sz w:val="29"/>
          <w:szCs w:val="29"/>
          <w:spacing w:val="2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9"/>
        </w:rPr>
        <w:t>516人次，培训内容涵盖金属切削设备安</w:t>
      </w:r>
      <w:r>
        <w:rPr>
          <w:rFonts w:ascii="FangSong" w:hAnsi="FangSong" w:eastAsia="FangSong" w:cs="FangSong"/>
          <w:sz w:val="29"/>
          <w:szCs w:val="29"/>
          <w:spacing w:val="8"/>
        </w:rPr>
        <w:t>全操作、注塑车间防火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8"/>
        </w:rPr>
        <w:t>防爆、用电安全、职业病防护、消防器材使用、应急疏散流程</w:t>
      </w:r>
      <w:r>
        <w:rPr>
          <w:rFonts w:ascii="FangSong" w:hAnsi="FangSong" w:eastAsia="FangSong" w:cs="FangSong"/>
          <w:sz w:val="29"/>
          <w:szCs w:val="29"/>
          <w:spacing w:val="7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9"/>
        </w:rPr>
        <w:t>等实操知识，全面提升员工安全防范意识与应急</w:t>
      </w:r>
      <w:r>
        <w:rPr>
          <w:rFonts w:ascii="FangSong" w:hAnsi="FangSong" w:eastAsia="FangSong" w:cs="FangSong"/>
          <w:sz w:val="29"/>
          <w:szCs w:val="29"/>
          <w:spacing w:val="8"/>
        </w:rPr>
        <w:t>处置能力。同</w:t>
      </w:r>
      <w:r>
        <w:rPr>
          <w:rFonts w:ascii="FangSong" w:hAnsi="FangSong" w:eastAsia="FangSong" w:cs="FangSong"/>
          <w:sz w:val="29"/>
          <w:szCs w:val="29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8"/>
        </w:rPr>
        <w:t>时，在生产车间张贴安全操作规程、警示标识，定期开展安全</w:t>
      </w:r>
    </w:p>
    <w:p>
      <w:pPr>
        <w:spacing w:line="369" w:lineRule="auto"/>
        <w:sectPr>
          <w:pgSz w:w="11900" w:h="16830"/>
          <w:pgMar w:top="1430" w:right="1594" w:bottom="0" w:left="1780" w:header="0" w:footer="0" w:gutter="0"/>
        </w:sectPr>
        <w:rPr>
          <w:rFonts w:ascii="FangSong" w:hAnsi="FangSong" w:eastAsia="FangSong" w:cs="FangSong"/>
          <w:sz w:val="29"/>
          <w:szCs w:val="29"/>
        </w:rPr>
      </w:pPr>
    </w:p>
    <w:p>
      <w:pPr>
        <w:ind w:left="4"/>
        <w:spacing w:before="125" w:line="369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5"/>
        </w:rPr>
        <w:t>知识考核，考核结果与员工绩效挂钩，倒逼员工养成规范操作、</w:t>
      </w:r>
      <w:r>
        <w:rPr>
          <w:rFonts w:ascii="FangSong" w:hAnsi="FangSong" w:eastAsia="FangSong" w:cs="FangSong"/>
          <w:sz w:val="29"/>
          <w:szCs w:val="29"/>
          <w:spacing w:val="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7"/>
        </w:rPr>
        <w:t>安全作业的良好习惯，从源头防范安全风险。</w:t>
      </w:r>
    </w:p>
    <w:p>
      <w:pPr>
        <w:ind w:left="795"/>
        <w:spacing w:before="4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8"/>
        </w:rPr>
        <w:t>(三)强化设备与职业健康安全管理</w:t>
      </w:r>
    </w:p>
    <w:p>
      <w:pPr>
        <w:ind w:left="4" w:right="448" w:firstLine="609"/>
        <w:spacing w:before="239" w:line="369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9"/>
        </w:rPr>
        <w:t>针对锁具生产所需的冲压设备、注塑机、切割设备、电子</w:t>
      </w:r>
      <w:r>
        <w:rPr>
          <w:rFonts w:ascii="FangSong" w:hAnsi="FangSong" w:eastAsia="FangSong" w:cs="FangSong"/>
          <w:sz w:val="29"/>
          <w:szCs w:val="29"/>
          <w:spacing w:val="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9"/>
        </w:rPr>
        <w:t>组装流水线等核心生产设备，公司建立定期维保制度，安</w:t>
      </w:r>
      <w:r>
        <w:rPr>
          <w:rFonts w:ascii="FangSong" w:hAnsi="FangSong" w:eastAsia="FangSong" w:cs="FangSong"/>
          <w:sz w:val="29"/>
          <w:szCs w:val="29"/>
          <w:spacing w:val="8"/>
        </w:rPr>
        <w:t>排专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9"/>
        </w:rPr>
        <w:t>业人员每月开展设备检修、保养，及时更换老化零部件，</w:t>
      </w:r>
      <w:r>
        <w:rPr>
          <w:rFonts w:ascii="FangSong" w:hAnsi="FangSong" w:eastAsia="FangSong" w:cs="FangSong"/>
          <w:sz w:val="29"/>
          <w:szCs w:val="29"/>
          <w:spacing w:val="8"/>
        </w:rPr>
        <w:t>杜绝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9"/>
        </w:rPr>
        <w:t>设备带病运行。同时，高度重视员工职业健康防护，针对生产</w:t>
      </w:r>
      <w:r>
        <w:rPr>
          <w:rFonts w:ascii="FangSong" w:hAnsi="FangSong" w:eastAsia="FangSong" w:cs="FangSong"/>
          <w:sz w:val="29"/>
          <w:szCs w:val="29"/>
          <w:spacing w:val="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9"/>
        </w:rPr>
        <w:t>车间粉尘、噪音、化学气味等潜在职业病危害因素</w:t>
      </w:r>
      <w:r>
        <w:rPr>
          <w:rFonts w:ascii="FangSong" w:hAnsi="FangSong" w:eastAsia="FangSong" w:cs="FangSong"/>
          <w:sz w:val="29"/>
          <w:szCs w:val="29"/>
          <w:spacing w:val="8"/>
        </w:rPr>
        <w:t>，配备专业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9"/>
        </w:rPr>
        <w:t>通风设备、降噪设施、防尘口罩、防护手套等劳保用品，定期</w:t>
      </w:r>
      <w:r>
        <w:rPr>
          <w:rFonts w:ascii="FangSong" w:hAnsi="FangSong" w:eastAsia="FangSong" w:cs="FangSong"/>
          <w:sz w:val="29"/>
          <w:szCs w:val="29"/>
          <w:spacing w:val="8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9"/>
        </w:rPr>
        <w:t>组织员工开展职业健康体检，2025年度为全体员工提供免费常</w:t>
      </w:r>
      <w:r>
        <w:rPr>
          <w:rFonts w:ascii="FangSong" w:hAnsi="FangSong" w:eastAsia="FangSong" w:cs="FangSong"/>
          <w:sz w:val="29"/>
          <w:szCs w:val="29"/>
          <w:spacing w:val="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9"/>
        </w:rPr>
        <w:t>规体检，为女职工开展专项妇科体检，为生产一线员工开展职</w:t>
      </w:r>
      <w:r>
        <w:rPr>
          <w:rFonts w:ascii="FangSong" w:hAnsi="FangSong" w:eastAsia="FangSong" w:cs="FangSong"/>
          <w:sz w:val="29"/>
          <w:szCs w:val="29"/>
          <w:spacing w:val="1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8"/>
        </w:rPr>
        <w:t>业病专项体检，全方位保障员工职业健康与人身安全。</w:t>
      </w:r>
    </w:p>
    <w:p>
      <w:pPr>
        <w:ind w:left="619"/>
        <w:spacing w:before="17" w:line="213" w:lineRule="auto"/>
        <w:outlineLvl w:val="2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6"/>
        </w:rPr>
        <w:t>四、坚持以人为本，全力保障员工合法权益</w:t>
      </w:r>
    </w:p>
    <w:p>
      <w:pPr>
        <w:ind w:left="4" w:right="326" w:firstLine="609"/>
        <w:spacing w:before="261" w:line="369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"/>
        </w:rPr>
        <w:t>员工是企业发展的核心动力，公司始终秉持“以人为本、共</w:t>
      </w:r>
      <w:r>
        <w:rPr>
          <w:rFonts w:ascii="FangSong" w:hAnsi="FangSong" w:eastAsia="FangSong" w:cs="FangSong"/>
          <w:sz w:val="29"/>
          <w:szCs w:val="29"/>
          <w:spacing w:val="1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"/>
        </w:rPr>
        <w:t>建共享”的管理理念，严格遵守《劳动合同法》《社会保险法》</w:t>
      </w:r>
      <w:r>
        <w:rPr>
          <w:rFonts w:ascii="FangSong" w:hAnsi="FangSong" w:eastAsia="FangSong" w:cs="FangSong"/>
          <w:sz w:val="29"/>
          <w:szCs w:val="29"/>
          <w:spacing w:val="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9"/>
        </w:rPr>
        <w:t>等法律法规，全方位保障员工合法权益，打造有温度、有归属</w:t>
      </w:r>
      <w:r>
        <w:rPr>
          <w:rFonts w:ascii="FangSong" w:hAnsi="FangSong" w:eastAsia="FangSong" w:cs="FangSong"/>
          <w:sz w:val="29"/>
          <w:szCs w:val="29"/>
          <w:spacing w:val="4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6"/>
        </w:rPr>
        <w:t>感的职场环境，实现企业与员工共同成长。</w:t>
      </w:r>
    </w:p>
    <w:p>
      <w:pPr>
        <w:ind w:left="745"/>
        <w:spacing w:before="2" w:line="22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7"/>
        </w:rPr>
        <w:t>(一)规范用工管理，保障平等权益</w:t>
      </w:r>
    </w:p>
    <w:p>
      <w:pPr>
        <w:ind w:left="614"/>
        <w:spacing w:before="241" w:line="219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8"/>
        </w:rPr>
        <w:t>公司全面实行规范用工制度，与所有在职员工依法签订劳</w:t>
      </w:r>
    </w:p>
    <w:p>
      <w:pPr>
        <w:ind w:left="4"/>
        <w:spacing w:before="235" w:line="371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5"/>
        </w:rPr>
        <w:t>动合同，杜绝违法用工、歧视性用工，保障员工在就业、薪酬、</w:t>
      </w:r>
      <w:r>
        <w:rPr>
          <w:rFonts w:ascii="FangSong" w:hAnsi="FangSong" w:eastAsia="FangSong" w:cs="FangSong"/>
          <w:sz w:val="29"/>
          <w:szCs w:val="29"/>
          <w:spacing w:val="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9"/>
        </w:rPr>
        <w:t>晋升、培训等方面享有平等机会，严格执行同</w:t>
      </w:r>
      <w:r>
        <w:rPr>
          <w:rFonts w:ascii="FangSong" w:hAnsi="FangSong" w:eastAsia="FangSong" w:cs="FangSong"/>
          <w:sz w:val="29"/>
          <w:szCs w:val="29"/>
          <w:spacing w:val="8"/>
        </w:rPr>
        <w:t>工同酬、按劳分</w:t>
      </w:r>
    </w:p>
    <w:p>
      <w:pPr>
        <w:ind w:left="4" w:right="274"/>
        <w:spacing w:before="3" w:line="368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9"/>
        </w:rPr>
        <w:t>配原则，按时足额发放员工工资、缴纳五险一金，2025年度员</w:t>
      </w:r>
      <w:r>
        <w:rPr>
          <w:rFonts w:ascii="FangSong" w:hAnsi="FangSong" w:eastAsia="FangSong" w:cs="FangSong"/>
          <w:sz w:val="29"/>
          <w:szCs w:val="29"/>
          <w:spacing w:val="2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23"/>
        </w:rPr>
        <w:t>工社保缴纳率100%,住房公积金缴纳率100%,切实保障员工基</w:t>
      </w:r>
      <w:r>
        <w:rPr>
          <w:rFonts w:ascii="FangSong" w:hAnsi="FangSong" w:eastAsia="FangSong" w:cs="FangSong"/>
          <w:sz w:val="29"/>
          <w:szCs w:val="29"/>
          <w:spacing w:val="1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8"/>
        </w:rPr>
        <w:t>本社会保障权益。同时，搭建员工座谈会、总经理信箱、内部</w:t>
      </w:r>
    </w:p>
    <w:p>
      <w:pPr>
        <w:spacing w:line="368" w:lineRule="auto"/>
        <w:sectPr>
          <w:pgSz w:w="11900" w:h="16830"/>
          <w:pgMar w:top="1430" w:right="1564" w:bottom="0" w:left="1785" w:header="0" w:footer="0" w:gutter="0"/>
        </w:sectPr>
        <w:rPr>
          <w:rFonts w:ascii="FangSong" w:hAnsi="FangSong" w:eastAsia="FangSong" w:cs="FangSong"/>
          <w:sz w:val="29"/>
          <w:szCs w:val="29"/>
        </w:rPr>
      </w:pPr>
    </w:p>
    <w:p>
      <w:pPr>
        <w:ind w:right="447"/>
        <w:spacing w:before="129" w:line="368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8"/>
        </w:rPr>
        <w:t>沟通群等多元化诉求渠道，安排专人定期收集员工意见</w:t>
      </w:r>
      <w:r>
        <w:rPr>
          <w:rFonts w:ascii="FangSong" w:hAnsi="FangSong" w:eastAsia="FangSong" w:cs="FangSong"/>
          <w:sz w:val="29"/>
          <w:szCs w:val="29"/>
          <w:spacing w:val="7"/>
        </w:rPr>
        <w:t>建议，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0"/>
        </w:rPr>
        <w:t>针对员工提出的薪酬福利、工作环境、食宿条件、职</w:t>
      </w:r>
      <w:r>
        <w:rPr>
          <w:rFonts w:ascii="FangSong" w:hAnsi="FangSong" w:eastAsia="FangSong" w:cs="FangSong"/>
          <w:sz w:val="29"/>
          <w:szCs w:val="29"/>
          <w:spacing w:val="9"/>
        </w:rPr>
        <w:t>业发展等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9"/>
        </w:rPr>
        <w:t>问题，第一时间响应、限期整改，2025年度累计受理员工诉求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9"/>
        </w:rPr>
        <w:t>42条，办结率100%,全力构建和谐稳定</w:t>
      </w:r>
      <w:r>
        <w:rPr>
          <w:rFonts w:ascii="FangSong" w:hAnsi="FangSong" w:eastAsia="FangSong" w:cs="FangSong"/>
          <w:sz w:val="29"/>
          <w:szCs w:val="29"/>
          <w:spacing w:val="18"/>
        </w:rPr>
        <w:t>的劳动关系。</w:t>
      </w:r>
    </w:p>
    <w:p>
      <w:pPr>
        <w:ind w:left="790"/>
        <w:spacing w:before="23" w:line="219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9"/>
        </w:rPr>
        <w:t>(二)完善薪酬福利，提升员工幸福感</w:t>
      </w:r>
    </w:p>
    <w:p>
      <w:pPr>
        <w:ind w:right="426" w:firstLine="659"/>
        <w:spacing w:before="239" w:line="369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7"/>
        </w:rPr>
        <w:t>结合行业薪资水平、地方经济发展水平及公司经营效益，</w:t>
      </w:r>
      <w:r>
        <w:rPr>
          <w:rFonts w:ascii="FangSong" w:hAnsi="FangSong" w:eastAsia="FangSong" w:cs="FangSong"/>
          <w:sz w:val="29"/>
          <w:szCs w:val="29"/>
          <w:spacing w:val="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0"/>
        </w:rPr>
        <w:t>公司建立科学合理的薪酬增长机制，2025年度适度上</w:t>
      </w:r>
      <w:r>
        <w:rPr>
          <w:rFonts w:ascii="FangSong" w:hAnsi="FangSong" w:eastAsia="FangSong" w:cs="FangSong"/>
          <w:sz w:val="29"/>
          <w:szCs w:val="29"/>
          <w:spacing w:val="9"/>
        </w:rPr>
        <w:t>调一线员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9"/>
        </w:rPr>
        <w:t>工基础薪资与绩效奖金，优化员工福利体系，除法定五险一金</w:t>
      </w:r>
      <w:r>
        <w:rPr>
          <w:rFonts w:ascii="FangSong" w:hAnsi="FangSong" w:eastAsia="FangSong" w:cs="FangSong"/>
          <w:sz w:val="29"/>
          <w:szCs w:val="29"/>
          <w:spacing w:val="1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0"/>
        </w:rPr>
        <w:t>外，额外提供带薪年假、节日福利、生日福利、高温补贴、夜</w:t>
      </w:r>
      <w:r>
        <w:rPr>
          <w:rFonts w:ascii="FangSong" w:hAnsi="FangSong" w:eastAsia="FangSong" w:cs="FangSong"/>
          <w:sz w:val="29"/>
          <w:szCs w:val="29"/>
          <w:spacing w:val="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9"/>
        </w:rPr>
        <w:t>班补贴、免费工作餐、员工宿舍、交通补贴等多项福利，针对</w:t>
      </w:r>
      <w:r>
        <w:rPr>
          <w:rFonts w:ascii="FangSong" w:hAnsi="FangSong" w:eastAsia="FangSong" w:cs="FangSong"/>
          <w:sz w:val="29"/>
          <w:szCs w:val="29"/>
          <w:spacing w:val="1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9"/>
        </w:rPr>
        <w:t>外地员工、困难员工建立专项帮扶机制，2025年度累计帮扶困</w:t>
      </w:r>
      <w:r>
        <w:rPr>
          <w:rFonts w:ascii="FangSong" w:hAnsi="FangSong" w:eastAsia="FangSong" w:cs="FangSong"/>
          <w:sz w:val="29"/>
          <w:szCs w:val="29"/>
          <w:spacing w:val="1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0"/>
        </w:rPr>
        <w:t>难员工12名，发放帮扶资金，切实解决员工实际生活困难。同</w:t>
      </w:r>
      <w:r>
        <w:rPr>
          <w:rFonts w:ascii="FangSong" w:hAnsi="FangSong" w:eastAsia="FangSong" w:cs="FangSong"/>
          <w:sz w:val="29"/>
          <w:szCs w:val="29"/>
          <w:spacing w:val="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0"/>
        </w:rPr>
        <w:t>时，优化员工宿舍环境，配备空调、热水器、</w:t>
      </w:r>
      <w:r>
        <w:rPr>
          <w:rFonts w:ascii="FangSong" w:hAnsi="FangSong" w:eastAsia="FangSong" w:cs="FangSong"/>
          <w:sz w:val="29"/>
          <w:szCs w:val="29"/>
          <w:spacing w:val="9"/>
        </w:rPr>
        <w:t>无线网络等基础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8"/>
        </w:rPr>
        <w:t>设施，改善员工食宿条件，让员工安心工作、踏实生活。</w:t>
      </w:r>
    </w:p>
    <w:p>
      <w:pPr>
        <w:ind w:left="780"/>
        <w:spacing w:before="31" w:line="221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6"/>
        </w:rPr>
        <w:t>(三)搭建成长平台，助力员工职业发展</w:t>
      </w:r>
    </w:p>
    <w:p>
      <w:pPr>
        <w:ind w:left="619"/>
        <w:spacing w:before="232" w:line="221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0"/>
        </w:rPr>
        <w:t>公司重视人才培养与梯队建设，针对不同岗位</w:t>
      </w:r>
      <w:r>
        <w:rPr>
          <w:rFonts w:ascii="FangSong" w:hAnsi="FangSong" w:eastAsia="FangSong" w:cs="FangSong"/>
          <w:sz w:val="29"/>
          <w:szCs w:val="29"/>
          <w:spacing w:val="9"/>
        </w:rPr>
        <w:t>员工制定差</w:t>
      </w:r>
    </w:p>
    <w:p>
      <w:pPr>
        <w:spacing w:before="236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9"/>
        </w:rPr>
        <w:t>异化培训计划，助力员工实现职业成长。针对生</w:t>
      </w:r>
      <w:r>
        <w:rPr>
          <w:rFonts w:ascii="FangSong" w:hAnsi="FangSong" w:eastAsia="FangSong" w:cs="FangSong"/>
          <w:sz w:val="29"/>
          <w:szCs w:val="29"/>
          <w:spacing w:val="8"/>
        </w:rPr>
        <w:t>产一线员工，</w:t>
      </w:r>
    </w:p>
    <w:p>
      <w:pPr>
        <w:spacing w:before="229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8"/>
        </w:rPr>
        <w:t>开展技能提升培训、岗位实操考核，鼓励员工考取技能证</w:t>
      </w:r>
      <w:r>
        <w:rPr>
          <w:rFonts w:ascii="FangSong" w:hAnsi="FangSong" w:eastAsia="FangSong" w:cs="FangSong"/>
          <w:sz w:val="29"/>
          <w:szCs w:val="29"/>
          <w:spacing w:val="7"/>
        </w:rPr>
        <w:t>书，</w:t>
      </w:r>
    </w:p>
    <w:p>
      <w:pPr>
        <w:spacing w:before="232" w:line="368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5"/>
        </w:rPr>
        <w:t>晋升技术岗位；针对研发技术人员，提供外出学习、行业交流、</w:t>
      </w:r>
      <w:r>
        <w:rPr>
          <w:rFonts w:ascii="FangSong" w:hAnsi="FangSong" w:eastAsia="FangSong" w:cs="FangSong"/>
          <w:sz w:val="29"/>
          <w:szCs w:val="29"/>
          <w:spacing w:val="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0"/>
        </w:rPr>
        <w:t>校企合作项目参与机会，助力技术人员提升专业能力；针对管</w:t>
      </w:r>
    </w:p>
    <w:p>
      <w:pPr>
        <w:ind w:right="296"/>
        <w:spacing w:before="1" w:line="37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0"/>
        </w:rPr>
        <w:t>理人员，开展管理能力提升培训、精益生产管</w:t>
      </w:r>
      <w:r>
        <w:rPr>
          <w:rFonts w:ascii="FangSong" w:hAnsi="FangSong" w:eastAsia="FangSong" w:cs="FangSong"/>
          <w:sz w:val="29"/>
          <w:szCs w:val="29"/>
          <w:spacing w:val="9"/>
        </w:rPr>
        <w:t>理课程，打造高</w:t>
      </w:r>
      <w:r>
        <w:rPr>
          <w:rFonts w:ascii="FangSong" w:hAnsi="FangSong" w:eastAsia="FangSong" w:cs="FangSong"/>
          <w:sz w:val="29"/>
          <w:szCs w:val="29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8"/>
        </w:rPr>
        <w:t>素质管理团队。2025年度累计开展各类技能培训、管理培训26</w:t>
      </w:r>
      <w:r>
        <w:rPr>
          <w:rFonts w:ascii="FangSong" w:hAnsi="FangSong" w:eastAsia="FangSong" w:cs="FangSong"/>
          <w:sz w:val="29"/>
          <w:szCs w:val="29"/>
          <w:spacing w:val="7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9"/>
        </w:rPr>
        <w:t>场，覆盖员工400余人次，同时建立内部晋升通道，推行内部竞</w:t>
      </w:r>
      <w:r>
        <w:rPr>
          <w:rFonts w:ascii="FangSong" w:hAnsi="FangSong" w:eastAsia="FangSong" w:cs="FangSong"/>
          <w:sz w:val="29"/>
          <w:szCs w:val="29"/>
          <w:spacing w:val="1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0"/>
        </w:rPr>
        <w:t>聘制度，优先从内部选拔优秀员工晋升管理岗位、技术骨干岗</w:t>
      </w:r>
    </w:p>
    <w:p>
      <w:pPr>
        <w:spacing w:line="370" w:lineRule="auto"/>
        <w:sectPr>
          <w:pgSz w:w="11900" w:h="16830"/>
          <w:pgMar w:top="1430" w:right="1594" w:bottom="0" w:left="1760" w:header="0" w:footer="0" w:gutter="0"/>
        </w:sectPr>
        <w:rPr>
          <w:rFonts w:ascii="FangSong" w:hAnsi="FangSong" w:eastAsia="FangSong" w:cs="FangSong"/>
          <w:sz w:val="29"/>
          <w:szCs w:val="29"/>
        </w:rPr>
      </w:pPr>
    </w:p>
    <w:p>
      <w:pPr>
        <w:ind w:left="14" w:right="214"/>
        <w:spacing w:before="124" w:line="38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9"/>
          <w:szCs w:val="29"/>
          <w:spacing w:val="9"/>
        </w:rPr>
        <w:t>位，2025年度内部晋升员工28名，让员工在企业发展中实现个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4"/>
        </w:rPr>
        <w:t>人价值</w:t>
      </w:r>
      <w:r>
        <w:rPr>
          <w:rFonts w:ascii="FangSong" w:hAnsi="FangSong" w:eastAsia="FangSong" w:cs="FangSong"/>
          <w:sz w:val="25"/>
          <w:szCs w:val="25"/>
          <w:spacing w:val="-6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4"/>
        </w:rPr>
        <w:t>。</w:t>
      </w:r>
    </w:p>
    <w:p>
      <w:pPr>
        <w:ind w:left="639"/>
        <w:spacing w:before="37" w:line="213" w:lineRule="auto"/>
        <w:outlineLvl w:val="2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7"/>
        </w:rPr>
        <w:t>五、践行绿色制造，推动生态环保与经营协同</w:t>
      </w:r>
    </w:p>
    <w:p>
      <w:pPr>
        <w:ind w:left="14" w:right="210" w:firstLine="619"/>
        <w:spacing w:before="256" w:line="370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-4"/>
        </w:rPr>
        <w:t>作为实体制造企业，公司积极响应国家“双碳”目标与绿色</w:t>
      </w:r>
      <w:r>
        <w:rPr>
          <w:rFonts w:ascii="FangSong" w:hAnsi="FangSong" w:eastAsia="FangSong" w:cs="FangSong"/>
          <w:sz w:val="29"/>
          <w:szCs w:val="29"/>
          <w:spacing w:val="1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0"/>
        </w:rPr>
        <w:t>发展号召，摒弃传统制造粗放发展模式，将绿色环保理</w:t>
      </w:r>
      <w:r>
        <w:rPr>
          <w:rFonts w:ascii="FangSong" w:hAnsi="FangSong" w:eastAsia="FangSong" w:cs="FangSong"/>
          <w:sz w:val="29"/>
          <w:szCs w:val="29"/>
          <w:spacing w:val="9"/>
        </w:rPr>
        <w:t>念融入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0"/>
        </w:rPr>
        <w:t>产品研发、生产制造、废弃物处理全流程，全力打造资源节约</w:t>
      </w:r>
      <w:r>
        <w:rPr>
          <w:rFonts w:ascii="FangSong" w:hAnsi="FangSong" w:eastAsia="FangSong" w:cs="FangSong"/>
          <w:sz w:val="29"/>
          <w:szCs w:val="29"/>
          <w:spacing w:val="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8"/>
        </w:rPr>
        <w:t>型、环境友好型制造企业，切实履行生态环境保护责任。</w:t>
      </w:r>
    </w:p>
    <w:p>
      <w:pPr>
        <w:ind w:left="775"/>
        <w:spacing w:before="8" w:line="221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9"/>
        </w:rPr>
        <w:t>(一)严控污染物排放，合规达标生产</w:t>
      </w:r>
    </w:p>
    <w:p>
      <w:pPr>
        <w:ind w:left="14" w:right="204" w:firstLine="619"/>
        <w:spacing w:before="254" w:line="369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9"/>
        </w:rPr>
        <w:t>针对锁具生产过程中产生的生产废水、注塑废气、金属边</w:t>
      </w:r>
      <w:r>
        <w:rPr>
          <w:rFonts w:ascii="FangSong" w:hAnsi="FangSong" w:eastAsia="FangSong" w:cs="FangSong"/>
          <w:sz w:val="29"/>
          <w:szCs w:val="29"/>
          <w:spacing w:val="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0"/>
        </w:rPr>
        <w:t>角料、包装废弃物等污染物，公司严格按照国家及地方</w:t>
      </w:r>
      <w:r>
        <w:rPr>
          <w:rFonts w:ascii="FangSong" w:hAnsi="FangSong" w:eastAsia="FangSong" w:cs="FangSong"/>
          <w:sz w:val="29"/>
          <w:szCs w:val="29"/>
          <w:spacing w:val="9"/>
        </w:rPr>
        <w:t>环保标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0"/>
        </w:rPr>
        <w:t>准，配备专业环保处理设施，实行分类收集、规范处理。生产</w:t>
      </w:r>
      <w:r>
        <w:rPr>
          <w:rFonts w:ascii="FangSong" w:hAnsi="FangSong" w:eastAsia="FangSong" w:cs="FangSong"/>
          <w:sz w:val="29"/>
          <w:szCs w:val="29"/>
          <w:spacing w:val="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0"/>
        </w:rPr>
        <w:t>废水经专用污水处理设备处理达标后循环利用或合规排放</w:t>
      </w:r>
      <w:r>
        <w:rPr>
          <w:rFonts w:ascii="FangSong" w:hAnsi="FangSong" w:eastAsia="FangSong" w:cs="FangSong"/>
          <w:sz w:val="29"/>
          <w:szCs w:val="29"/>
          <w:spacing w:val="9"/>
        </w:rPr>
        <w:t>，注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0"/>
        </w:rPr>
        <w:t>塑车间废气经收集净化处理后达标排放，金属边角料、废弃包</w:t>
      </w:r>
      <w:r>
        <w:rPr>
          <w:rFonts w:ascii="FangSong" w:hAnsi="FangSong" w:eastAsia="FangSong" w:cs="FangSong"/>
          <w:sz w:val="29"/>
          <w:szCs w:val="29"/>
          <w:spacing w:val="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0"/>
        </w:rPr>
        <w:t>装等工业固废实行分类回收，交由具备资质的专业机构统一处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7"/>
        </w:rPr>
        <w:t>置，杜绝随意丢弃、违规排放。2025年度，公司废水、废气、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7"/>
        </w:rPr>
        <w:t>固废排放全部符合国家环保标准，未发生任何环保</w:t>
      </w:r>
      <w:r>
        <w:rPr>
          <w:rFonts w:ascii="FangSong" w:hAnsi="FangSong" w:eastAsia="FangSong" w:cs="FangSong"/>
          <w:sz w:val="29"/>
          <w:szCs w:val="29"/>
          <w:spacing w:val="6"/>
        </w:rPr>
        <w:t>违规事件、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7"/>
        </w:rPr>
        <w:t>环保投诉事件，顺利通过环保部门专项检查。</w:t>
      </w:r>
    </w:p>
    <w:p>
      <w:pPr>
        <w:ind w:left="765"/>
        <w:spacing w:before="12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9"/>
        </w:rPr>
        <w:t>(二)推进节能降耗，优化生产工艺</w:t>
      </w:r>
    </w:p>
    <w:p>
      <w:pPr>
        <w:ind w:left="14" w:right="193" w:firstLine="619"/>
        <w:spacing w:before="229" w:line="369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9"/>
        </w:rPr>
        <w:t>公司持续优化生产工艺流程，淘汰高耗能、低效率的老旧</w:t>
      </w:r>
      <w:r>
        <w:rPr>
          <w:rFonts w:ascii="FangSong" w:hAnsi="FangSong" w:eastAsia="FangSong" w:cs="FangSong"/>
          <w:sz w:val="29"/>
          <w:szCs w:val="29"/>
          <w:spacing w:val="1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9"/>
        </w:rPr>
        <w:t>生产设备，更换节能型注塑机、节能电机等</w:t>
      </w:r>
      <w:r>
        <w:rPr>
          <w:rFonts w:ascii="FangSong" w:hAnsi="FangSong" w:eastAsia="FangSong" w:cs="FangSong"/>
          <w:sz w:val="29"/>
          <w:szCs w:val="29"/>
          <w:spacing w:val="8"/>
        </w:rPr>
        <w:t>设备，降低生产能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9"/>
        </w:rPr>
        <w:t>耗；推行精益生产模式，优化原料采购、生产加工、成品仓储</w:t>
      </w:r>
      <w:r>
        <w:rPr>
          <w:rFonts w:ascii="FangSong" w:hAnsi="FangSong" w:eastAsia="FangSong" w:cs="FangSong"/>
          <w:sz w:val="29"/>
          <w:szCs w:val="29"/>
          <w:spacing w:val="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8"/>
        </w:rPr>
        <w:t>流程，减少原料浪费，提高资源利用效率，2025年度生产原料</w:t>
      </w:r>
      <w:r>
        <w:rPr>
          <w:rFonts w:ascii="FangSong" w:hAnsi="FangSong" w:eastAsia="FangSong" w:cs="FangSong"/>
          <w:sz w:val="29"/>
          <w:szCs w:val="29"/>
          <w:spacing w:val="1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9"/>
        </w:rPr>
        <w:t>利用率同比提升3.2%,生产能耗同比下降2.</w:t>
      </w:r>
      <w:r>
        <w:rPr>
          <w:rFonts w:ascii="FangSong" w:hAnsi="FangSong" w:eastAsia="FangSong" w:cs="FangSong"/>
          <w:sz w:val="29"/>
          <w:szCs w:val="29"/>
          <w:spacing w:val="18"/>
        </w:rPr>
        <w:t>8%,实现节能降耗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8"/>
        </w:rPr>
        <w:t>与降本增效双向共赢。同时，在产品研发环节融入绿色设计理</w:t>
      </w:r>
    </w:p>
    <w:p>
      <w:pPr>
        <w:spacing w:line="369" w:lineRule="auto"/>
        <w:sectPr>
          <w:pgSz w:w="11900" w:h="16830"/>
          <w:pgMar w:top="1430" w:right="1785" w:bottom="0" w:left="1785" w:header="0" w:footer="0" w:gutter="0"/>
        </w:sectPr>
        <w:rPr>
          <w:rFonts w:ascii="FangSong" w:hAnsi="FangSong" w:eastAsia="FangSong" w:cs="FangSong"/>
          <w:sz w:val="29"/>
          <w:szCs w:val="29"/>
        </w:rPr>
      </w:pPr>
    </w:p>
    <w:p>
      <w:pPr>
        <w:ind w:left="4" w:right="500"/>
        <w:spacing w:before="115" w:line="376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8"/>
        </w:rPr>
        <w:t>念，优先选用环保型原材料、可降解包装材料，研发低</w:t>
      </w:r>
      <w:r>
        <w:rPr>
          <w:rFonts w:ascii="FangSong" w:hAnsi="FangSong" w:eastAsia="FangSong" w:cs="FangSong"/>
          <w:sz w:val="29"/>
          <w:szCs w:val="29"/>
          <w:spacing w:val="7"/>
        </w:rPr>
        <w:t>能耗、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8"/>
        </w:rPr>
        <w:t>长寿命智能锁具产品，减少产品全生命周期对环境</w:t>
      </w:r>
      <w:r>
        <w:rPr>
          <w:rFonts w:ascii="FangSong" w:hAnsi="FangSong" w:eastAsia="FangSong" w:cs="FangSong"/>
          <w:sz w:val="29"/>
          <w:szCs w:val="29"/>
          <w:spacing w:val="7"/>
        </w:rPr>
        <w:t>的影响。</w:t>
      </w:r>
    </w:p>
    <w:p>
      <w:pPr>
        <w:ind w:left="755"/>
        <w:spacing w:before="1" w:line="22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8"/>
        </w:rPr>
        <w:t>(三)强化环保意识，落实日常管控</w:t>
      </w:r>
    </w:p>
    <w:p>
      <w:pPr>
        <w:ind w:left="4" w:right="419" w:firstLine="609"/>
        <w:spacing w:before="242" w:line="363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9"/>
        </w:rPr>
        <w:t>公司将环保管理纳入日常经营考核，定期组织员工开展环</w:t>
      </w:r>
      <w:r>
        <w:rPr>
          <w:rFonts w:ascii="FangSong" w:hAnsi="FangSong" w:eastAsia="FangSong" w:cs="FangSong"/>
          <w:sz w:val="29"/>
          <w:szCs w:val="29"/>
          <w:spacing w:val="1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1"/>
        </w:rPr>
        <w:t>保知识培训，普及绿色生产、节能减排、垃圾分类等知</w:t>
      </w:r>
      <w:r>
        <w:rPr>
          <w:rFonts w:ascii="FangSong" w:hAnsi="FangSong" w:eastAsia="FangSong" w:cs="FangSong"/>
          <w:sz w:val="29"/>
          <w:szCs w:val="29"/>
          <w:spacing w:val="10"/>
        </w:rPr>
        <w:t>识，引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0"/>
        </w:rPr>
        <w:t>导员工养成绿色办公、低碳生产的良好习惯。</w:t>
      </w:r>
      <w:r>
        <w:rPr>
          <w:rFonts w:ascii="FangSong" w:hAnsi="FangSong" w:eastAsia="FangSong" w:cs="FangSong"/>
          <w:sz w:val="29"/>
          <w:szCs w:val="29"/>
          <w:spacing w:val="9"/>
        </w:rPr>
        <w:t>办公区域推行无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0"/>
        </w:rPr>
        <w:t>纸化办公、节约用电用水，生产车间杜绝长流水、长明灯，全</w:t>
      </w:r>
      <w:r>
        <w:rPr>
          <w:rFonts w:ascii="FangSong" w:hAnsi="FangSong" w:eastAsia="FangSong" w:cs="FangSong"/>
          <w:sz w:val="29"/>
          <w:szCs w:val="29"/>
          <w:spacing w:val="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0"/>
        </w:rPr>
        <w:t>方位践行绿色低碳理念，推动绿色发展从制度要求转</w:t>
      </w:r>
      <w:r>
        <w:rPr>
          <w:rFonts w:ascii="FangSong" w:hAnsi="FangSong" w:eastAsia="FangSong" w:cs="FangSong"/>
          <w:sz w:val="29"/>
          <w:szCs w:val="29"/>
          <w:spacing w:val="9"/>
        </w:rPr>
        <w:t>化为全员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6"/>
        </w:rPr>
        <w:t>自觉行动。</w:t>
      </w:r>
    </w:p>
    <w:p>
      <w:pPr>
        <w:ind w:left="619"/>
        <w:spacing w:before="64" w:line="213" w:lineRule="auto"/>
        <w:outlineLvl w:val="2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2"/>
        </w:rPr>
        <w:t>六</w:t>
      </w:r>
      <w:r>
        <w:rPr>
          <w:rFonts w:ascii="SimHei" w:hAnsi="SimHei" w:eastAsia="SimHei" w:cs="SimHei"/>
          <w:sz w:val="29"/>
          <w:szCs w:val="29"/>
          <w:spacing w:val="-55"/>
        </w:rPr>
        <w:t xml:space="preserve"> </w:t>
      </w:r>
      <w:r>
        <w:rPr>
          <w:rFonts w:ascii="SimHei" w:hAnsi="SimHei" w:eastAsia="SimHei" w:cs="SimHei"/>
          <w:sz w:val="29"/>
          <w:szCs w:val="29"/>
          <w:b/>
          <w:bCs/>
          <w:spacing w:val="2"/>
        </w:rPr>
        <w:t>、恪守诚信经营，履行经济与供应链责任</w:t>
      </w:r>
    </w:p>
    <w:p>
      <w:pPr>
        <w:ind w:left="755"/>
        <w:spacing w:before="260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8"/>
        </w:rPr>
        <w:t>(一)依法合规经营，诚信纳税尽责</w:t>
      </w:r>
    </w:p>
    <w:p>
      <w:pPr>
        <w:ind w:left="614"/>
        <w:spacing w:before="231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9"/>
        </w:rPr>
        <w:t>公司始终坚持诚信经营、合规运营，严格遵守国家各项法</w:t>
      </w:r>
    </w:p>
    <w:p>
      <w:pPr>
        <w:ind w:left="4"/>
        <w:spacing w:before="230" w:line="22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8"/>
        </w:rPr>
        <w:t>律法规与行业规范，依法办理各类经营资质，杜绝虚假宣传、</w:t>
      </w:r>
    </w:p>
    <w:p>
      <w:pPr>
        <w:ind w:left="4"/>
        <w:spacing w:before="234" w:line="22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9"/>
        </w:rPr>
        <w:t>商业贿赂、侵权假冒等违法违规行为，全力维护市场秩序。依</w:t>
      </w:r>
    </w:p>
    <w:p>
      <w:pPr>
        <w:ind w:left="4"/>
        <w:spacing w:before="236" w:line="221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9"/>
        </w:rPr>
        <w:t>法履行纳税义务，按时足额缴纳各项税款，2025年度累计</w:t>
      </w:r>
      <w:r>
        <w:rPr>
          <w:rFonts w:ascii="FangSong" w:hAnsi="FangSong" w:eastAsia="FangSong" w:cs="FangSong"/>
          <w:sz w:val="29"/>
          <w:szCs w:val="29"/>
          <w:spacing w:val="8"/>
        </w:rPr>
        <w:t>上缴</w:t>
      </w:r>
    </w:p>
    <w:p>
      <w:pPr>
        <w:ind w:left="4" w:right="394"/>
        <w:spacing w:before="234" w:line="369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6"/>
        </w:rPr>
        <w:t>税收782.3万元，切实履行企业经济责任，为地方</w:t>
      </w:r>
      <w:r>
        <w:rPr>
          <w:rFonts w:ascii="FangSong" w:hAnsi="FangSong" w:eastAsia="FangSong" w:cs="FangSong"/>
          <w:sz w:val="29"/>
          <w:szCs w:val="29"/>
          <w:spacing w:val="5"/>
        </w:rPr>
        <w:t>经济发展、基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9"/>
        </w:rPr>
        <w:t>础设施建设、民生改善贡献实体企业力量。同时，依法保护股</w:t>
      </w:r>
    </w:p>
    <w:p>
      <w:pPr>
        <w:ind w:left="4"/>
        <w:spacing w:before="1" w:line="366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5"/>
        </w:rPr>
        <w:t>东与投资者合法权益，规范公司治理结构，定期公示经营状况，</w:t>
      </w:r>
      <w:r>
        <w:rPr>
          <w:rFonts w:ascii="FangSong" w:hAnsi="FangSong" w:eastAsia="FangSong" w:cs="FangSong"/>
          <w:sz w:val="29"/>
          <w:szCs w:val="29"/>
          <w:spacing w:val="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9"/>
        </w:rPr>
        <w:t>保障股东知情权、决策权，实现企业稳健运营、资产保值增值</w:t>
      </w:r>
    </w:p>
    <w:p>
      <w:pPr>
        <w:ind w:left="4"/>
        <w:spacing w:before="183" w:line="237" w:lineRule="auto"/>
        <w:rPr>
          <w:rFonts w:ascii="SimSun" w:hAnsi="SimSun" w:eastAsia="SimSun" w:cs="SimSun"/>
          <w:sz w:val="9"/>
          <w:szCs w:val="9"/>
        </w:rPr>
      </w:pPr>
      <w:r>
        <w:rPr>
          <w:rFonts w:ascii="SimSun" w:hAnsi="SimSun" w:eastAsia="SimSun" w:cs="SimSun"/>
          <w:sz w:val="9"/>
          <w:szCs w:val="9"/>
        </w:rPr>
        <w:t>◎</w:t>
      </w:r>
    </w:p>
    <w:p>
      <w:pPr>
        <w:ind w:left="755"/>
        <w:spacing w:before="310" w:line="221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6"/>
        </w:rPr>
        <w:t>(二)守护产品质量，保障客户权益</w:t>
      </w:r>
    </w:p>
    <w:p>
      <w:pPr>
        <w:ind w:left="614"/>
        <w:spacing w:before="236" w:line="223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9"/>
        </w:rPr>
        <w:t>锁具产品直接关系民生安全与财产安全，公司始终把产品</w:t>
      </w:r>
    </w:p>
    <w:p>
      <w:pPr>
        <w:ind w:left="4"/>
        <w:spacing w:before="225" w:line="219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0"/>
        </w:rPr>
        <w:t>质量放在首位，建立从原料采购、生产加工、成</w:t>
      </w:r>
      <w:r>
        <w:rPr>
          <w:rFonts w:ascii="FangSong" w:hAnsi="FangSong" w:eastAsia="FangSong" w:cs="FangSong"/>
          <w:sz w:val="29"/>
          <w:szCs w:val="29"/>
          <w:spacing w:val="9"/>
        </w:rPr>
        <w:t>品检测到售后</w:t>
      </w:r>
    </w:p>
    <w:p>
      <w:pPr>
        <w:spacing w:before="237" w:line="220" w:lineRule="auto"/>
        <w:jc w:val="right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5"/>
        </w:rPr>
        <w:t>服务的全流程品控体系，每一批次产品均经过严格的性能检测、</w:t>
      </w:r>
    </w:p>
    <w:p>
      <w:pPr>
        <w:spacing w:line="220" w:lineRule="auto"/>
        <w:sectPr>
          <w:pgSz w:w="11900" w:h="16830"/>
          <w:pgMar w:top="1430" w:right="1564" w:bottom="0" w:left="1785" w:header="0" w:footer="0" w:gutter="0"/>
        </w:sectPr>
        <w:rPr>
          <w:rFonts w:ascii="FangSong" w:hAnsi="FangSong" w:eastAsia="FangSong" w:cs="FangSong"/>
          <w:sz w:val="29"/>
          <w:szCs w:val="29"/>
        </w:rPr>
      </w:pPr>
    </w:p>
    <w:p>
      <w:pPr>
        <w:ind w:left="4" w:right="276"/>
        <w:spacing w:before="124" w:line="37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9"/>
        </w:rPr>
        <w:t>耐用性测试、安全测试，合格后方可出厂销售，202</w:t>
      </w:r>
      <w:r>
        <w:rPr>
          <w:rFonts w:ascii="FangSong" w:hAnsi="FangSong" w:eastAsia="FangSong" w:cs="FangSong"/>
          <w:sz w:val="29"/>
          <w:szCs w:val="29"/>
          <w:spacing w:val="8"/>
        </w:rPr>
        <w:t>5年度产品</w:t>
      </w:r>
      <w:r>
        <w:rPr>
          <w:rFonts w:ascii="FangSong" w:hAnsi="FangSong" w:eastAsia="FangSong" w:cs="FangSong"/>
          <w:sz w:val="29"/>
          <w:szCs w:val="29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9"/>
        </w:rPr>
        <w:t>出厂合格率达99.8%以上。同时，完善售后服</w:t>
      </w:r>
      <w:r>
        <w:rPr>
          <w:rFonts w:ascii="FangSong" w:hAnsi="FangSong" w:eastAsia="FangSong" w:cs="FangSong"/>
          <w:sz w:val="29"/>
          <w:szCs w:val="29"/>
          <w:spacing w:val="8"/>
        </w:rPr>
        <w:t>务体系，建立客户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9"/>
        </w:rPr>
        <w:t>投诉快速响应机制，及时处理客户咨询、售后维修、产品退换</w:t>
      </w:r>
      <w:r>
        <w:rPr>
          <w:rFonts w:ascii="FangSong" w:hAnsi="FangSong" w:eastAsia="FangSong" w:cs="FangSong"/>
          <w:sz w:val="29"/>
          <w:szCs w:val="29"/>
          <w:spacing w:val="1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9"/>
        </w:rPr>
        <w:t>等问题，全力保障客户合法权益，凭借优质的产品与服务，赢</w:t>
      </w:r>
      <w:r>
        <w:rPr>
          <w:rFonts w:ascii="FangSong" w:hAnsi="FangSong" w:eastAsia="FangSong" w:cs="FangSong"/>
          <w:sz w:val="29"/>
          <w:szCs w:val="29"/>
          <w:spacing w:val="3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5"/>
        </w:rPr>
        <w:t>得广大客户的长期信任。</w:t>
      </w:r>
    </w:p>
    <w:p>
      <w:pPr>
        <w:ind w:left="785"/>
        <w:spacing w:before="26" w:line="221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9"/>
        </w:rPr>
        <w:t>(三)协同供应链发展，践行产业链责任</w:t>
      </w:r>
    </w:p>
    <w:p>
      <w:pPr>
        <w:ind w:left="614"/>
        <w:spacing w:before="222" w:line="22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9"/>
        </w:rPr>
        <w:t>公司建立严格的供应商准入与考核机制，优先选择资质齐</w:t>
      </w:r>
    </w:p>
    <w:p>
      <w:pPr>
        <w:ind w:left="4"/>
        <w:spacing w:before="234" w:line="22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9"/>
        </w:rPr>
        <w:t>全、诚信合规、环保达标的供应商合作，定期对供应商的产品</w:t>
      </w:r>
    </w:p>
    <w:p>
      <w:pPr>
        <w:ind w:left="4"/>
        <w:spacing w:before="236" w:line="368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4"/>
        </w:rPr>
        <w:t>质量、交货周期、环保合规、社会责任履行情况进行综合考核，</w:t>
      </w:r>
      <w:r>
        <w:rPr>
          <w:rFonts w:ascii="FangSong" w:hAnsi="FangSong" w:eastAsia="FangSong" w:cs="FangSong"/>
          <w:sz w:val="29"/>
          <w:szCs w:val="29"/>
          <w:spacing w:val="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9"/>
        </w:rPr>
        <w:t>推动供应链上下游企业共同履行社会责任。秉持公平合作、互</w:t>
      </w:r>
    </w:p>
    <w:p>
      <w:pPr>
        <w:ind w:left="4"/>
        <w:spacing w:before="5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7"/>
        </w:rPr>
        <w:t>利共赢的原则，按时足额支付供应商货款，杜绝拖欠账款，</w:t>
      </w:r>
    </w:p>
    <w:p>
      <w:pPr>
        <w:ind w:left="4" w:right="332"/>
        <w:spacing w:before="227" w:line="371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6"/>
        </w:rPr>
        <w:t>2025年度供应商货款支付及时率100%,与上下游合作伙伴建立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9"/>
        </w:rPr>
        <w:t>长期稳定、诚信共赢的合作关系，推动锁具行业产业链健康有</w:t>
      </w:r>
      <w:r>
        <w:rPr>
          <w:rFonts w:ascii="FangSong" w:hAnsi="FangSong" w:eastAsia="FangSong" w:cs="FangSong"/>
          <w:sz w:val="29"/>
          <w:szCs w:val="29"/>
          <w:spacing w:val="1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"/>
        </w:rPr>
        <w:t>序发展。</w:t>
      </w:r>
    </w:p>
    <w:p>
      <w:pPr>
        <w:ind w:left="619"/>
        <w:spacing w:before="8" w:line="213" w:lineRule="auto"/>
        <w:outlineLvl w:val="2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5"/>
        </w:rPr>
        <w:t>七、践行公益担当，回馈地方与社会</w:t>
      </w:r>
    </w:p>
    <w:p>
      <w:pPr>
        <w:ind w:left="4" w:right="432" w:firstLine="609"/>
        <w:spacing w:before="256" w:line="370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9"/>
        </w:rPr>
        <w:t>公司始终牢记民营企业的社会责任，在深耕主业</w:t>
      </w:r>
      <w:r>
        <w:rPr>
          <w:rFonts w:ascii="FangSong" w:hAnsi="FangSong" w:eastAsia="FangSong" w:cs="FangSong"/>
          <w:sz w:val="29"/>
          <w:szCs w:val="29"/>
          <w:spacing w:val="8"/>
        </w:rPr>
        <w:t>、稳健发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9"/>
        </w:rPr>
        <w:t>展的同时，积极回馈社会、助力地方建设，聚焦民生帮扶、地</w:t>
      </w:r>
      <w:r>
        <w:rPr>
          <w:rFonts w:ascii="FangSong" w:hAnsi="FangSong" w:eastAsia="FangSong" w:cs="FangSong"/>
          <w:sz w:val="29"/>
          <w:szCs w:val="29"/>
          <w:spacing w:val="8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7"/>
        </w:rPr>
        <w:t>方公益、就业带动等领域，以实际行动传递企业温暖。</w:t>
      </w:r>
    </w:p>
    <w:p>
      <w:pPr>
        <w:ind w:left="755"/>
        <w:spacing w:before="9" w:line="22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7"/>
        </w:rPr>
        <w:t>(一)带动地方就业，助力民生保障</w:t>
      </w:r>
    </w:p>
    <w:p>
      <w:pPr>
        <w:ind w:left="4" w:right="435" w:firstLine="609"/>
        <w:spacing w:before="248" w:line="362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7"/>
        </w:rPr>
        <w:t>立足地方就业需求，公司优先吸纳本地劳动力、高校毕业</w:t>
      </w:r>
      <w:r>
        <w:rPr>
          <w:rFonts w:ascii="FangSong" w:hAnsi="FangSong" w:eastAsia="FangSong" w:cs="FangSong"/>
          <w:sz w:val="29"/>
          <w:szCs w:val="29"/>
          <w:spacing w:val="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7"/>
        </w:rPr>
        <w:t>生、就业困难人员入职，2025年度新增就业岗位86个，为地方</w:t>
      </w:r>
      <w:r>
        <w:rPr>
          <w:rFonts w:ascii="FangSong" w:hAnsi="FangSong" w:eastAsia="FangSong" w:cs="FangSong"/>
          <w:sz w:val="29"/>
          <w:szCs w:val="29"/>
          <w:spacing w:val="18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9"/>
        </w:rPr>
        <w:t>缓解就业压力、保障民生就业贡献力量。同时，针对入职员工</w:t>
      </w:r>
      <w:r>
        <w:rPr>
          <w:rFonts w:ascii="FangSong" w:hAnsi="FangSong" w:eastAsia="FangSong" w:cs="FangSong"/>
          <w:sz w:val="29"/>
          <w:szCs w:val="29"/>
          <w:spacing w:val="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9"/>
        </w:rPr>
        <w:t>开展技能培训，帮助员工掌握一技之长，实现稳定就业、增收</w:t>
      </w:r>
      <w:r>
        <w:rPr>
          <w:rFonts w:ascii="FangSong" w:hAnsi="FangSong" w:eastAsia="FangSong" w:cs="FangSong"/>
          <w:sz w:val="29"/>
          <w:szCs w:val="29"/>
          <w:spacing w:val="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7"/>
        </w:rPr>
        <w:t>致富，切实履行企业稳就业、保民生的社会责任。</w:t>
      </w:r>
    </w:p>
    <w:p>
      <w:pPr>
        <w:spacing w:line="362" w:lineRule="auto"/>
        <w:sectPr>
          <w:pgSz w:w="11900" w:h="16830"/>
          <w:pgMar w:top="1430" w:right="1594" w:bottom="0" w:left="1785" w:header="0" w:footer="0" w:gutter="0"/>
        </w:sectPr>
        <w:rPr>
          <w:rFonts w:ascii="FangSong" w:hAnsi="FangSong" w:eastAsia="FangSong" w:cs="FangSong"/>
          <w:sz w:val="29"/>
          <w:szCs w:val="29"/>
        </w:rPr>
      </w:pPr>
    </w:p>
    <w:p>
      <w:pPr>
        <w:ind w:left="805"/>
        <w:spacing w:before="120" w:line="223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8"/>
        </w:rPr>
        <w:t>(二)参与地方公益，传递企业温暖</w:t>
      </w:r>
    </w:p>
    <w:p>
      <w:pPr>
        <w:ind w:left="614"/>
        <w:spacing w:before="229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9"/>
        </w:rPr>
        <w:t>2025年度，公司积极参与地方公益活动，走访慰问</w:t>
      </w:r>
      <w:r>
        <w:rPr>
          <w:rFonts w:ascii="FangSong" w:hAnsi="FangSong" w:eastAsia="FangSong" w:cs="FangSong"/>
          <w:sz w:val="29"/>
          <w:szCs w:val="29"/>
          <w:spacing w:val="8"/>
        </w:rPr>
        <w:t>当地社</w:t>
      </w:r>
    </w:p>
    <w:p>
      <w:pPr>
        <w:ind w:left="4"/>
        <w:spacing w:before="228" w:line="221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9"/>
        </w:rPr>
        <w:t>区困难家庭、孤寡老人，捐赠生活物资与爱心资金</w:t>
      </w:r>
      <w:r>
        <w:rPr>
          <w:rFonts w:ascii="FangSong" w:hAnsi="FangSong" w:eastAsia="FangSong" w:cs="FangSong"/>
          <w:sz w:val="29"/>
          <w:szCs w:val="29"/>
          <w:spacing w:val="8"/>
        </w:rPr>
        <w:t>；助力地方</w:t>
      </w:r>
    </w:p>
    <w:p>
      <w:pPr>
        <w:ind w:left="4"/>
        <w:spacing w:before="233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9"/>
        </w:rPr>
        <w:t>校园安防建设，向周边学校捐赠智能锁具、安防用</w:t>
      </w:r>
      <w:r>
        <w:rPr>
          <w:rFonts w:ascii="FangSong" w:hAnsi="FangSong" w:eastAsia="FangSong" w:cs="FangSong"/>
          <w:sz w:val="29"/>
          <w:szCs w:val="29"/>
          <w:spacing w:val="8"/>
        </w:rPr>
        <w:t>品，助力校</w:t>
      </w:r>
    </w:p>
    <w:p>
      <w:pPr>
        <w:ind w:left="4"/>
        <w:spacing w:before="230" w:line="221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8"/>
        </w:rPr>
        <w:t>园安全防护；响应地方环保倡议，组织员工参与社区环保志愿</w:t>
      </w:r>
    </w:p>
    <w:p>
      <w:pPr>
        <w:ind w:left="4"/>
        <w:spacing w:before="232" w:line="373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4"/>
        </w:rPr>
        <w:t>活动，清理公共区域垃圾、宣传环保知识，积极融入地方发展，</w:t>
      </w:r>
      <w:r>
        <w:rPr>
          <w:rFonts w:ascii="FangSong" w:hAnsi="FangSong" w:eastAsia="FangSong" w:cs="FangSong"/>
          <w:sz w:val="29"/>
          <w:szCs w:val="29"/>
          <w:spacing w:val="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"/>
        </w:rPr>
        <w:t>助力社区和谐建设。</w:t>
      </w:r>
    </w:p>
    <w:p>
      <w:pPr>
        <w:ind w:left="785"/>
        <w:spacing w:before="8" w:line="221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7"/>
        </w:rPr>
        <w:t>(三)助力行业发展，推动技术共享</w:t>
      </w:r>
    </w:p>
    <w:p>
      <w:pPr>
        <w:ind w:left="614"/>
        <w:spacing w:before="253" w:line="221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9"/>
        </w:rPr>
        <w:t>依托自身技术优势与行业经验，公司积极参与锁具行业标</w:t>
      </w:r>
    </w:p>
    <w:p>
      <w:pPr>
        <w:ind w:left="4"/>
        <w:spacing w:before="223" w:line="221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9"/>
        </w:rPr>
        <w:t>准研讨、行业技术交流活动，与上海交通大学、杭州中法航空</w:t>
      </w:r>
    </w:p>
    <w:p>
      <w:pPr>
        <w:ind w:left="4"/>
        <w:spacing w:before="222" w:line="36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4"/>
        </w:rPr>
        <w:t>大学等高校深化校企合作，共建研发平台、开展人才联合培养，</w:t>
      </w:r>
      <w:r>
        <w:rPr>
          <w:rFonts w:ascii="FangSong" w:hAnsi="FangSong" w:eastAsia="FangSong" w:cs="FangSong"/>
          <w:sz w:val="29"/>
          <w:szCs w:val="29"/>
          <w:spacing w:val="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9"/>
        </w:rPr>
        <w:t>推动行业技术创新与人才培育，助力传统锁具行业智能</w:t>
      </w:r>
      <w:r>
        <w:rPr>
          <w:rFonts w:ascii="FangSong" w:hAnsi="FangSong" w:eastAsia="FangSong" w:cs="FangSong"/>
          <w:sz w:val="29"/>
          <w:szCs w:val="29"/>
          <w:spacing w:val="8"/>
        </w:rPr>
        <w:t>化、绿</w:t>
      </w:r>
    </w:p>
    <w:p>
      <w:pPr>
        <w:ind w:left="4"/>
        <w:spacing w:before="1" w:line="218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6"/>
        </w:rPr>
        <w:t>色化转型升级，推动整个行业高质量发展。</w:t>
      </w:r>
    </w:p>
    <w:p>
      <w:pPr>
        <w:ind w:left="619"/>
        <w:spacing w:before="258" w:line="221" w:lineRule="auto"/>
        <w:outlineLvl w:val="2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5"/>
        </w:rPr>
        <w:t>八、未来责任规划</w:t>
      </w:r>
    </w:p>
    <w:p>
      <w:pPr>
        <w:ind w:left="4" w:right="413" w:firstLine="609"/>
        <w:spacing w:before="266" w:line="370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9"/>
        </w:rPr>
        <w:t>2025年度，公司在社会责任履行方面取得了一定成</w:t>
      </w:r>
      <w:r>
        <w:rPr>
          <w:rFonts w:ascii="FangSong" w:hAnsi="FangSong" w:eastAsia="FangSong" w:cs="FangSong"/>
          <w:sz w:val="29"/>
          <w:szCs w:val="29"/>
          <w:spacing w:val="8"/>
        </w:rPr>
        <w:t>效，但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9"/>
        </w:rPr>
        <w:t>仍存在提升空间。未来，公司将继续坚守责任初心</w:t>
      </w:r>
      <w:r>
        <w:rPr>
          <w:rFonts w:ascii="FangSong" w:hAnsi="FangSong" w:eastAsia="FangSong" w:cs="FangSong"/>
          <w:sz w:val="29"/>
          <w:szCs w:val="29"/>
          <w:spacing w:val="8"/>
        </w:rPr>
        <w:t>，立足锁具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"/>
        </w:rPr>
        <w:t>制造主业，持续优化社会责任履行体系：</w:t>
      </w:r>
      <w:r>
        <w:rPr>
          <w:rFonts w:ascii="FangSong" w:hAnsi="FangSong" w:eastAsia="FangSong" w:cs="FangSong"/>
          <w:sz w:val="29"/>
          <w:szCs w:val="29"/>
          <w:spacing w:val="4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"/>
        </w:rPr>
        <w:t>一是持续强化安全生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7"/>
        </w:rPr>
        <w:t>产与员工关怀，筑牢企业发展根基；二是深化绿色制造转型，</w:t>
      </w:r>
      <w:r>
        <w:rPr>
          <w:rFonts w:ascii="FangSong" w:hAnsi="FangSong" w:eastAsia="FangSong" w:cs="FangSong"/>
          <w:sz w:val="29"/>
          <w:szCs w:val="29"/>
          <w:spacing w:val="1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9"/>
        </w:rPr>
        <w:t>加大环保投入与节能技术研发，助力双碳目标实现；三</w:t>
      </w:r>
      <w:r>
        <w:rPr>
          <w:rFonts w:ascii="FangSong" w:hAnsi="FangSong" w:eastAsia="FangSong" w:cs="FangSong"/>
          <w:sz w:val="29"/>
          <w:szCs w:val="29"/>
          <w:spacing w:val="8"/>
        </w:rPr>
        <w:t>是加大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9"/>
        </w:rPr>
        <w:t>技术创新力度，打造更高质量、更安全的锁具产品，保障民生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9"/>
        </w:rPr>
        <w:t>安全；四是深化社会公益实践，持续回馈地方、助力民生，切</w:t>
      </w:r>
      <w:r>
        <w:rPr>
          <w:rFonts w:ascii="FangSong" w:hAnsi="FangSong" w:eastAsia="FangSong" w:cs="FangSong"/>
          <w:sz w:val="29"/>
          <w:szCs w:val="29"/>
          <w:spacing w:val="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8"/>
        </w:rPr>
        <w:t>实履行民营企业社会责任；五是持续规范经营、诚信发展，推</w:t>
      </w:r>
      <w:r>
        <w:rPr>
          <w:rFonts w:ascii="FangSong" w:hAnsi="FangSong" w:eastAsia="FangSong" w:cs="FangSong"/>
          <w:sz w:val="29"/>
          <w:szCs w:val="29"/>
          <w:spacing w:val="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8"/>
        </w:rPr>
        <w:t>动企业与员工、社会、环境协同共生、共赢发展，努力成为有</w:t>
      </w:r>
      <w:r>
        <w:rPr>
          <w:rFonts w:ascii="FangSong" w:hAnsi="FangSong" w:eastAsia="FangSong" w:cs="FangSong"/>
          <w:sz w:val="29"/>
          <w:szCs w:val="29"/>
          <w:spacing w:val="1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5"/>
        </w:rPr>
        <w:t>责任、有担当、有温度的实体制造企业标杆。</w:t>
      </w:r>
    </w:p>
    <w:p>
      <w:pPr>
        <w:spacing w:line="370" w:lineRule="auto"/>
        <w:sectPr>
          <w:pgSz w:w="11900" w:h="16830"/>
          <w:pgMar w:top="1430" w:right="1594" w:bottom="0" w:left="1785" w:header="0" w:footer="0" w:gutter="0"/>
        </w:sectPr>
        <w:rPr>
          <w:rFonts w:ascii="FangSong" w:hAnsi="FangSong" w:eastAsia="FangSong" w:cs="FangSong"/>
          <w:sz w:val="29"/>
          <w:szCs w:val="29"/>
        </w:rPr>
      </w:pPr>
    </w:p>
    <w:p>
      <w:pPr>
        <w:pStyle w:val="BodyText"/>
        <w:spacing w:line="350" w:lineRule="auto"/>
        <w:rPr/>
      </w:pPr>
      <w:r/>
    </w:p>
    <w:p>
      <w:pPr>
        <w:pStyle w:val="BodyText"/>
        <w:spacing w:line="350" w:lineRule="auto"/>
        <w:rPr/>
      </w:pPr>
      <w:r/>
    </w:p>
    <w:p>
      <w:pPr>
        <w:ind w:left="4750"/>
        <w:spacing w:before="94" w:line="222" w:lineRule="auto"/>
        <w:rPr>
          <w:rFonts w:ascii="FangSong" w:hAnsi="FangSong" w:eastAsia="FangSong" w:cs="FangSong"/>
          <w:sz w:val="29"/>
          <w:szCs w:val="29"/>
        </w:rPr>
      </w:pPr>
      <w:r>
        <w:drawing>
          <wp:anchor distT="0" distB="0" distL="0" distR="0" simplePos="0" relativeHeight="251668480" behindDoc="0" locked="0" layoutInCell="1" allowOverlap="1">
            <wp:simplePos x="0" y="0"/>
            <wp:positionH relativeFrom="column">
              <wp:posOffset>2991185</wp:posOffset>
            </wp:positionH>
            <wp:positionV relativeFrom="paragraph">
              <wp:posOffset>-149090</wp:posOffset>
            </wp:positionV>
            <wp:extent cx="1460492" cy="1447815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60492" cy="1447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29"/>
          <w:szCs w:val="29"/>
          <w:spacing w:val="4"/>
        </w:rPr>
        <w:t>苏州琨山通用锁具有限公司</w:t>
      </w:r>
    </w:p>
    <w:p>
      <w:pPr>
        <w:ind w:left="6310"/>
        <w:spacing w:before="239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39"/>
        </w:rPr>
        <w:t>2026年1月31日</w:t>
      </w:r>
    </w:p>
    <w:sectPr>
      <w:pgSz w:w="12930" w:h="17540"/>
      <w:pgMar w:top="1490" w:right="1939" w:bottom="0" w:left="1939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2026-03-10T16:48:22Z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2026-03-10T16:48:22</vt:filetime>
  </property>
  <property fmtid="{D5CDD505-2E9C-101B-9397-08002B2CF9AE}" pid="4" name="UsrData">
    <vt:lpwstr>69afdad2d3e451001fb1b1efwl</vt:lpwstr>
  </property>
</Properties>
</file>